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F75780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F75780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F75780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F75780">
      <w:pPr>
        <w:pStyle w:val="ConsPlusNormal"/>
        <w:jc w:val="center"/>
      </w:pPr>
    </w:p>
    <w:p w:rsidR="00074041" w:rsidRPr="00AB45D1" w:rsidRDefault="00074041" w:rsidP="00F75780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</w:t>
      </w:r>
      <w:proofErr w:type="gramStart"/>
      <w:r w:rsidRPr="00AB45D1">
        <w:rPr>
          <w:sz w:val="32"/>
        </w:rPr>
        <w:t>п</w:t>
      </w:r>
      <w:proofErr w:type="gramEnd"/>
      <w:r w:rsidRPr="00AB45D1">
        <w:rPr>
          <w:sz w:val="32"/>
        </w:rPr>
        <w:t xml:space="preserve"> а л ь н ы й  с о в е т</w:t>
      </w:r>
    </w:p>
    <w:p w:rsidR="00074041" w:rsidRDefault="00074041" w:rsidP="00F75780">
      <w:pPr>
        <w:pStyle w:val="ConsPlusNormal"/>
        <w:jc w:val="center"/>
      </w:pPr>
      <w:r>
        <w:t>(шестой созыв)</w:t>
      </w:r>
    </w:p>
    <w:p w:rsidR="00074041" w:rsidRDefault="00074041" w:rsidP="00F75780">
      <w:pPr>
        <w:pStyle w:val="ConsPlusNormal"/>
        <w:jc w:val="center"/>
      </w:pPr>
    </w:p>
    <w:p w:rsidR="00074041" w:rsidRPr="00995B34" w:rsidRDefault="00074041" w:rsidP="00F75780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3C78AB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F75780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DE3444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</w:t>
      </w:r>
      <w:r w:rsidRPr="00596FA7">
        <w:rPr>
          <w:sz w:val="24"/>
          <w:lang w:val="en-US"/>
        </w:rPr>
        <w:tab/>
      </w:r>
      <w:r w:rsidR="00DE3444">
        <w:rPr>
          <w:sz w:val="24"/>
        </w:rPr>
        <w:t>ПРОЕКТ</w:t>
      </w:r>
    </w:p>
    <w:p w:rsidR="00074041" w:rsidRPr="00924266" w:rsidRDefault="00074041" w:rsidP="00074041">
      <w:pPr>
        <w:pStyle w:val="2"/>
      </w:pPr>
      <w:proofErr w:type="gramStart"/>
      <w:r w:rsidRPr="00924266">
        <w:t>Р</w:t>
      </w:r>
      <w:proofErr w:type="gramEnd"/>
      <w:r w:rsidRPr="00924266">
        <w:t xml:space="preserve"> Е Ш Е Н И 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№ ______</w:t>
      </w: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________________</w:t>
      </w:r>
    </w:p>
    <w:p w:rsidR="00074041" w:rsidRPr="008B35A6" w:rsidRDefault="00074041" w:rsidP="00074041">
      <w:pPr>
        <w:pStyle w:val="21"/>
        <w:tabs>
          <w:tab w:val="left" w:pos="993"/>
        </w:tabs>
        <w:ind w:left="567" w:firstLine="0"/>
      </w:pPr>
    </w:p>
    <w:p w:rsidR="00074041" w:rsidRDefault="00EC30FC" w:rsidP="00F75780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EC30FC">
        <w:rPr>
          <w:b/>
          <w:sz w:val="22"/>
        </w:rPr>
        <w:t xml:space="preserve">О </w:t>
      </w:r>
      <w:r w:rsidR="00F75780" w:rsidRPr="00F75780">
        <w:rPr>
          <w:b/>
          <w:sz w:val="22"/>
        </w:rPr>
        <w:t xml:space="preserve">внесении изменений в </w:t>
      </w:r>
      <w:r w:rsidR="00234738">
        <w:rPr>
          <w:b/>
          <w:sz w:val="22"/>
        </w:rPr>
        <w:t xml:space="preserve">Положение </w:t>
      </w:r>
      <w:r w:rsidR="00234738" w:rsidRPr="00234738">
        <w:rPr>
          <w:b/>
          <w:sz w:val="22"/>
        </w:rPr>
        <w:t>«Об оплате труда лиц, осуществляющих техническое обеспечение деятельности Местной администрации муниципального образования муниципального округа Нарвский округ»</w:t>
      </w:r>
    </w:p>
    <w:p w:rsidR="00F75780" w:rsidRPr="00924266" w:rsidRDefault="00F75780" w:rsidP="00F75780">
      <w:pPr>
        <w:pStyle w:val="21"/>
        <w:tabs>
          <w:tab w:val="left" w:pos="993"/>
        </w:tabs>
        <w:ind w:firstLine="0"/>
        <w:jc w:val="center"/>
        <w:rPr>
          <w:szCs w:val="28"/>
        </w:rPr>
      </w:pPr>
    </w:p>
    <w:p w:rsidR="00074041" w:rsidRDefault="00EC30FC" w:rsidP="00F7578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0FC">
        <w:rPr>
          <w:rFonts w:ascii="Times New Roman" w:hAnsi="Times New Roman" w:cs="Times New Roman"/>
          <w:sz w:val="28"/>
          <w:szCs w:val="28"/>
        </w:rPr>
        <w:t>Заслушав Главу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C30FC">
        <w:rPr>
          <w:rFonts w:ascii="Times New Roman" w:hAnsi="Times New Roman" w:cs="Times New Roman"/>
          <w:sz w:val="28"/>
          <w:szCs w:val="28"/>
        </w:rPr>
        <w:t xml:space="preserve"> исполняющего полномочия председателя Муниципального совета </w:t>
      </w:r>
      <w:proofErr w:type="spellStart"/>
      <w:r w:rsidRPr="00EC30FC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EC30FC">
        <w:rPr>
          <w:rFonts w:ascii="Times New Roman" w:hAnsi="Times New Roman" w:cs="Times New Roman"/>
          <w:sz w:val="28"/>
          <w:szCs w:val="28"/>
        </w:rPr>
        <w:t xml:space="preserve"> А.Г., о необходимости внесения изменений </w:t>
      </w:r>
      <w:r w:rsidR="00F75780" w:rsidRPr="00F75780">
        <w:rPr>
          <w:rFonts w:ascii="Times New Roman" w:hAnsi="Times New Roman" w:cs="Times New Roman"/>
          <w:sz w:val="28"/>
          <w:szCs w:val="28"/>
        </w:rPr>
        <w:t xml:space="preserve">в </w:t>
      </w:r>
      <w:r w:rsidR="0023473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34738" w:rsidRPr="00234738">
        <w:rPr>
          <w:rFonts w:ascii="Times New Roman" w:hAnsi="Times New Roman" w:cs="Times New Roman"/>
          <w:sz w:val="28"/>
          <w:szCs w:val="28"/>
        </w:rPr>
        <w:t>«Об оплате труда лиц, осуществляющих техническое обеспечение деятельности Местной администрации муниципального образования муниципального округа Нарвский округ»</w:t>
      </w:r>
      <w:r w:rsidR="00234738">
        <w:rPr>
          <w:rFonts w:ascii="Times New Roman" w:hAnsi="Times New Roman" w:cs="Times New Roman"/>
          <w:sz w:val="28"/>
          <w:szCs w:val="28"/>
        </w:rPr>
        <w:t xml:space="preserve">, </w:t>
      </w:r>
      <w:r w:rsidR="00A33505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  <w:proofErr w:type="gramEnd"/>
    </w:p>
    <w:p w:rsidR="00F75780" w:rsidRPr="00A33505" w:rsidRDefault="00F75780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57D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505" w:rsidRDefault="00A33505" w:rsidP="00F75780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0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34738" w:rsidRPr="00234738">
        <w:rPr>
          <w:rFonts w:ascii="Times New Roman" w:hAnsi="Times New Roman" w:cs="Times New Roman"/>
          <w:sz w:val="28"/>
          <w:szCs w:val="28"/>
        </w:rPr>
        <w:t xml:space="preserve">Положение «Об оплате труда лиц, осуществляющих техническое обеспечение деятельности Местной администрации муниципального образования муниципального округа Нарвский округ», утвержденного решением Муниципального совета </w:t>
      </w:r>
      <w:r w:rsidR="00234738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234738" w:rsidRPr="002347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4738">
        <w:rPr>
          <w:rFonts w:ascii="Times New Roman" w:hAnsi="Times New Roman" w:cs="Times New Roman"/>
          <w:sz w:val="28"/>
          <w:szCs w:val="28"/>
        </w:rPr>
        <w:t xml:space="preserve">города федерального значения Санкт-Петербурга </w:t>
      </w:r>
      <w:r w:rsidR="00234738" w:rsidRPr="00234738">
        <w:rPr>
          <w:rFonts w:ascii="Times New Roman" w:hAnsi="Times New Roman" w:cs="Times New Roman"/>
          <w:sz w:val="28"/>
          <w:szCs w:val="28"/>
        </w:rPr>
        <w:t>муниципальн</w:t>
      </w:r>
      <w:r w:rsidR="00234738">
        <w:rPr>
          <w:rFonts w:ascii="Times New Roman" w:hAnsi="Times New Roman" w:cs="Times New Roman"/>
          <w:sz w:val="28"/>
          <w:szCs w:val="28"/>
        </w:rPr>
        <w:t>ый</w:t>
      </w:r>
      <w:r w:rsidR="00234738" w:rsidRPr="00234738">
        <w:rPr>
          <w:rFonts w:ascii="Times New Roman" w:hAnsi="Times New Roman" w:cs="Times New Roman"/>
          <w:sz w:val="28"/>
          <w:szCs w:val="28"/>
        </w:rPr>
        <w:t xml:space="preserve"> округ Нарвский округ от 26.12.2018 № 32</w:t>
      </w:r>
      <w:r w:rsidR="00234738">
        <w:rPr>
          <w:rFonts w:ascii="Times New Roman" w:hAnsi="Times New Roman" w:cs="Times New Roman"/>
          <w:sz w:val="28"/>
          <w:szCs w:val="28"/>
        </w:rPr>
        <w:t xml:space="preserve"> (в редакции решения МС МО Нарвский округ от 01.03.2023 № 05),</w:t>
      </w:r>
      <w:r w:rsidR="00F75780">
        <w:rPr>
          <w:rFonts w:ascii="Times New Roman" w:hAnsi="Times New Roman" w:cs="Times New Roman"/>
          <w:sz w:val="28"/>
          <w:szCs w:val="28"/>
        </w:rPr>
        <w:t xml:space="preserve"> </w:t>
      </w:r>
      <w:r w:rsidRPr="00A33505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DE3444" w:rsidRDefault="00DE3444" w:rsidP="00F75780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738">
        <w:rPr>
          <w:rFonts w:ascii="Times New Roman" w:hAnsi="Times New Roman" w:cs="Times New Roman"/>
          <w:sz w:val="28"/>
          <w:szCs w:val="28"/>
        </w:rPr>
        <w:t xml:space="preserve">пункт 2.2. изложить в следующей редакции: </w:t>
      </w:r>
    </w:p>
    <w:p w:rsidR="00234738" w:rsidRPr="00234738" w:rsidRDefault="00234738" w:rsidP="00234738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Pr="00234738">
        <w:rPr>
          <w:rFonts w:ascii="Times New Roman" w:hAnsi="Times New Roman" w:cs="Times New Roman"/>
          <w:sz w:val="28"/>
          <w:szCs w:val="28"/>
        </w:rPr>
        <w:t>Для технических работников, устанавливаются следующие размеры должностных окладов:</w:t>
      </w:r>
    </w:p>
    <w:p w:rsidR="00234738" w:rsidRPr="00234738" w:rsidRDefault="00234738" w:rsidP="00234738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382"/>
      </w:tblGrid>
      <w:tr w:rsidR="00234738" w:rsidRPr="00234738" w:rsidTr="00234738">
        <w:tc>
          <w:tcPr>
            <w:tcW w:w="5104" w:type="dxa"/>
            <w:shd w:val="clear" w:color="auto" w:fill="auto"/>
          </w:tcPr>
          <w:p w:rsidR="00234738" w:rsidRPr="00234738" w:rsidRDefault="00234738" w:rsidP="00234738">
            <w:pPr>
              <w:tabs>
                <w:tab w:val="left" w:pos="993"/>
              </w:tabs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4382" w:type="dxa"/>
            <w:shd w:val="clear" w:color="auto" w:fill="auto"/>
          </w:tcPr>
          <w:p w:rsidR="00234738" w:rsidRPr="00234738" w:rsidRDefault="00234738" w:rsidP="00234738">
            <w:pPr>
              <w:tabs>
                <w:tab w:val="left" w:pos="993"/>
              </w:tabs>
              <w:spacing w:after="0" w:line="252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38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(в расчетных единицах)</w:t>
            </w:r>
          </w:p>
        </w:tc>
      </w:tr>
      <w:tr w:rsidR="00234738" w:rsidRPr="00234738" w:rsidTr="00234738">
        <w:tc>
          <w:tcPr>
            <w:tcW w:w="5104" w:type="dxa"/>
            <w:shd w:val="clear" w:color="auto" w:fill="auto"/>
          </w:tcPr>
          <w:p w:rsidR="00234738" w:rsidRPr="00234738" w:rsidRDefault="00234738" w:rsidP="00234738">
            <w:pPr>
              <w:tabs>
                <w:tab w:val="left" w:pos="993"/>
              </w:tabs>
              <w:spacing w:after="0" w:line="252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38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382" w:type="dxa"/>
            <w:shd w:val="clear" w:color="auto" w:fill="auto"/>
          </w:tcPr>
          <w:p w:rsidR="00234738" w:rsidRPr="00234738" w:rsidRDefault="00234738" w:rsidP="00234738">
            <w:pPr>
              <w:tabs>
                <w:tab w:val="left" w:pos="993"/>
              </w:tabs>
              <w:spacing w:after="0" w:line="252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4738" w:rsidRPr="00234738" w:rsidTr="00234738">
        <w:tc>
          <w:tcPr>
            <w:tcW w:w="5104" w:type="dxa"/>
            <w:shd w:val="clear" w:color="auto" w:fill="auto"/>
          </w:tcPr>
          <w:p w:rsidR="00234738" w:rsidRPr="00234738" w:rsidRDefault="00234738" w:rsidP="00234738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38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382" w:type="dxa"/>
            <w:shd w:val="clear" w:color="auto" w:fill="auto"/>
          </w:tcPr>
          <w:p w:rsidR="00234738" w:rsidRPr="00234738" w:rsidRDefault="00234738" w:rsidP="00234738">
            <w:pPr>
              <w:tabs>
                <w:tab w:val="left" w:pos="993"/>
              </w:tabs>
              <w:spacing w:after="0" w:line="252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34738" w:rsidRPr="00234738" w:rsidTr="00234738">
        <w:tc>
          <w:tcPr>
            <w:tcW w:w="5104" w:type="dxa"/>
            <w:shd w:val="clear" w:color="auto" w:fill="auto"/>
          </w:tcPr>
          <w:p w:rsidR="00234738" w:rsidRPr="00234738" w:rsidRDefault="00234738" w:rsidP="00234738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38">
              <w:rPr>
                <w:rFonts w:ascii="Times New Roman" w:hAnsi="Times New Roman" w:cs="Times New Roman"/>
                <w:sz w:val="28"/>
                <w:szCs w:val="28"/>
              </w:rPr>
              <w:t>Специалист по благоустройству</w:t>
            </w:r>
          </w:p>
        </w:tc>
        <w:tc>
          <w:tcPr>
            <w:tcW w:w="4382" w:type="dxa"/>
            <w:shd w:val="clear" w:color="auto" w:fill="auto"/>
          </w:tcPr>
          <w:p w:rsidR="00234738" w:rsidRPr="00234738" w:rsidRDefault="00234738" w:rsidP="00234738">
            <w:pPr>
              <w:tabs>
                <w:tab w:val="left" w:pos="993"/>
              </w:tabs>
              <w:spacing w:after="0" w:line="252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34738" w:rsidRPr="00A33505" w:rsidRDefault="00234738" w:rsidP="00F75780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505" w:rsidRPr="00A33505" w:rsidRDefault="00A33505" w:rsidP="00F75780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35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-  исполняющего полномочия председателя Муниципального совета </w:t>
      </w:r>
      <w:proofErr w:type="spellStart"/>
      <w:r w:rsidRPr="00A33505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A33505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33505" w:rsidRPr="00A33505" w:rsidRDefault="00F75780" w:rsidP="00F75780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8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  <w:r w:rsidR="00A33505" w:rsidRPr="00A33505">
        <w:rPr>
          <w:rFonts w:ascii="Times New Roman" w:hAnsi="Times New Roman" w:cs="Times New Roman"/>
          <w:sz w:val="28"/>
          <w:szCs w:val="28"/>
        </w:rPr>
        <w:t>.</w:t>
      </w:r>
    </w:p>
    <w:p w:rsidR="00074041" w:rsidRPr="00A33505" w:rsidRDefault="00074041" w:rsidP="00074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Pr="00074041">
        <w:rPr>
          <w:sz w:val="28"/>
          <w:szCs w:val="28"/>
        </w:rPr>
        <w:t xml:space="preserve"> полномочия председателя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3421C0" w:rsidRDefault="003421C0" w:rsidP="00C14132">
      <w:pPr>
        <w:pStyle w:val="ConsPlusNormal"/>
        <w:ind w:left="-1134"/>
        <w:jc w:val="center"/>
      </w:pPr>
    </w:p>
    <w:p w:rsidR="00F75780" w:rsidRDefault="00F757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5780" w:rsidSect="00306D3B">
      <w:headerReference w:type="default" r:id="rId9"/>
      <w:pgSz w:w="11906" w:h="16838"/>
      <w:pgMar w:top="765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3B" w:rsidRDefault="00E45C3B" w:rsidP="0020212F">
      <w:pPr>
        <w:spacing w:after="0" w:line="240" w:lineRule="auto"/>
      </w:pPr>
      <w:r>
        <w:separator/>
      </w:r>
    </w:p>
  </w:endnote>
  <w:endnote w:type="continuationSeparator" w:id="0">
    <w:p w:rsidR="00E45C3B" w:rsidRDefault="00E45C3B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3B" w:rsidRDefault="00E45C3B" w:rsidP="0020212F">
      <w:pPr>
        <w:spacing w:after="0" w:line="240" w:lineRule="auto"/>
      </w:pPr>
      <w:r>
        <w:separator/>
      </w:r>
    </w:p>
  </w:footnote>
  <w:footnote w:type="continuationSeparator" w:id="0">
    <w:p w:rsidR="00E45C3B" w:rsidRDefault="00E45C3B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06947"/>
      <w:docPartObj>
        <w:docPartGallery w:val="Page Numbers (Top of Page)"/>
        <w:docPartUnique/>
      </w:docPartObj>
    </w:sdtPr>
    <w:sdtEndPr/>
    <w:sdtContent>
      <w:p w:rsidR="00306D3B" w:rsidRDefault="00306D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D1">
          <w:rPr>
            <w:noProof/>
          </w:rPr>
          <w:t>2</w:t>
        </w:r>
        <w:r>
          <w:fldChar w:fldCharType="end"/>
        </w:r>
      </w:p>
    </w:sdtContent>
  </w:sdt>
  <w:p w:rsidR="00306D3B" w:rsidRDefault="00306D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C6D8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D2323"/>
    <w:multiLevelType w:val="hybridMultilevel"/>
    <w:tmpl w:val="70083BB4"/>
    <w:lvl w:ilvl="0" w:tplc="1F2A193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51079"/>
    <w:rsid w:val="00074041"/>
    <w:rsid w:val="000B19AA"/>
    <w:rsid w:val="001D0FDF"/>
    <w:rsid w:val="0020212F"/>
    <w:rsid w:val="00203DDB"/>
    <w:rsid w:val="00234738"/>
    <w:rsid w:val="00275BC4"/>
    <w:rsid w:val="00306D3B"/>
    <w:rsid w:val="003421C0"/>
    <w:rsid w:val="003C78AB"/>
    <w:rsid w:val="00540D9C"/>
    <w:rsid w:val="005B47FD"/>
    <w:rsid w:val="006119E2"/>
    <w:rsid w:val="006171D1"/>
    <w:rsid w:val="007734A0"/>
    <w:rsid w:val="008A487F"/>
    <w:rsid w:val="008B35A6"/>
    <w:rsid w:val="008E3E8D"/>
    <w:rsid w:val="009D4329"/>
    <w:rsid w:val="00A33505"/>
    <w:rsid w:val="00C14132"/>
    <w:rsid w:val="00D53DD6"/>
    <w:rsid w:val="00DE3444"/>
    <w:rsid w:val="00E45C3B"/>
    <w:rsid w:val="00EC30FC"/>
    <w:rsid w:val="00F678F8"/>
    <w:rsid w:val="00F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2023-08-29T13:19:00Z</cp:lastPrinted>
  <dcterms:created xsi:type="dcterms:W3CDTF">2023-08-31T10:46:00Z</dcterms:created>
  <dcterms:modified xsi:type="dcterms:W3CDTF">2023-11-01T13:04:00Z</dcterms:modified>
</cp:coreProperties>
</file>